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861CC" w14:textId="77777777" w:rsidR="00CD7F03" w:rsidRPr="006F6BA0" w:rsidRDefault="00770020" w:rsidP="00726EE1">
      <w:pPr>
        <w:pStyle w:val="berschrift3"/>
        <w:rPr>
          <w:rFonts w:ascii="Arial" w:hAnsi="Arial" w:cs="Arial"/>
          <w:color w:val="000000"/>
          <w:sz w:val="20"/>
        </w:rPr>
      </w:pPr>
      <w:r w:rsidRPr="006F6BA0">
        <w:rPr>
          <w:rFonts w:ascii="Arial" w:hAnsi="Arial" w:cs="Arial"/>
          <w:color w:val="000000"/>
          <w:sz w:val="20"/>
        </w:rPr>
        <w:t>Pressemitteilung</w:t>
      </w:r>
      <w:r w:rsidR="00371E3D" w:rsidRPr="006F6BA0">
        <w:rPr>
          <w:rFonts w:ascii="Arial" w:hAnsi="Arial" w:cs="Arial"/>
          <w:color w:val="000000"/>
          <w:sz w:val="20"/>
        </w:rPr>
        <w:t xml:space="preserve"> Perfect Production GmbH</w:t>
      </w:r>
    </w:p>
    <w:p w14:paraId="2DECAB0C" w14:textId="77777777" w:rsidR="00371E3D" w:rsidRPr="006F6BA0" w:rsidRDefault="00371E3D" w:rsidP="00371E3D"/>
    <w:p w14:paraId="3A90223F" w14:textId="0A54F484" w:rsidR="00373501" w:rsidRPr="00AC265E" w:rsidRDefault="00373501" w:rsidP="00555F70">
      <w:pPr>
        <w:pStyle w:val="HighlightsText"/>
        <w:spacing w:line="240" w:lineRule="auto"/>
        <w:jc w:val="center"/>
        <w:rPr>
          <w:rFonts w:ascii="Arial" w:hAnsi="Arial" w:cs="Arial"/>
          <w:snapToGrid/>
          <w:color w:val="auto"/>
        </w:rPr>
      </w:pPr>
      <w:r w:rsidRPr="00AC265E">
        <w:rPr>
          <w:rFonts w:ascii="Arial" w:hAnsi="Arial" w:cs="Arial"/>
          <w:snapToGrid/>
          <w:color w:val="auto"/>
        </w:rPr>
        <w:t>Neue</w:t>
      </w:r>
      <w:r w:rsidR="00AC265E" w:rsidRPr="00AC265E">
        <w:rPr>
          <w:rFonts w:ascii="Arial" w:hAnsi="Arial" w:cs="Arial"/>
          <w:snapToGrid/>
          <w:color w:val="auto"/>
        </w:rPr>
        <w:t>s</w:t>
      </w:r>
      <w:r w:rsidRPr="00AC265E">
        <w:rPr>
          <w:rFonts w:ascii="Arial" w:hAnsi="Arial" w:cs="Arial"/>
          <w:snapToGrid/>
          <w:color w:val="auto"/>
        </w:rPr>
        <w:t xml:space="preserve"> </w:t>
      </w:r>
      <w:r w:rsidR="00F527E2" w:rsidRPr="00AC265E">
        <w:rPr>
          <w:rFonts w:ascii="Arial" w:hAnsi="Arial" w:cs="Arial"/>
          <w:snapToGrid/>
          <w:color w:val="auto"/>
        </w:rPr>
        <w:t xml:space="preserve">Management </w:t>
      </w:r>
      <w:r w:rsidR="00AC265E" w:rsidRPr="00AC265E">
        <w:rPr>
          <w:rFonts w:ascii="Arial" w:hAnsi="Arial" w:cs="Arial"/>
          <w:snapToGrid/>
          <w:color w:val="auto"/>
        </w:rPr>
        <w:t>Forum</w:t>
      </w:r>
      <w:r w:rsidRPr="00AC265E">
        <w:rPr>
          <w:rFonts w:ascii="Arial" w:hAnsi="Arial" w:cs="Arial"/>
          <w:snapToGrid/>
          <w:color w:val="auto"/>
        </w:rPr>
        <w:t>:</w:t>
      </w:r>
    </w:p>
    <w:p w14:paraId="6B6AC053" w14:textId="5C64CB56" w:rsidR="00555F70" w:rsidRPr="00555F70" w:rsidRDefault="00AC265E" w:rsidP="00555F70">
      <w:pPr>
        <w:pStyle w:val="HighlightsText"/>
        <w:spacing w:line="240" w:lineRule="auto"/>
        <w:jc w:val="center"/>
        <w:rPr>
          <w:rFonts w:ascii="Arial" w:hAnsi="Arial" w:cs="Arial"/>
          <w:b w:val="0"/>
          <w:color w:val="000000"/>
          <w:sz w:val="22"/>
        </w:rPr>
      </w:pPr>
      <w:r>
        <w:rPr>
          <w:rFonts w:ascii="Arial" w:hAnsi="Arial" w:cs="Arial"/>
          <w:snapToGrid/>
          <w:color w:val="auto"/>
        </w:rPr>
        <w:t xml:space="preserve">Die perfekte Produktion 4.0 – </w:t>
      </w:r>
      <w:r>
        <w:rPr>
          <w:rFonts w:ascii="Arial" w:hAnsi="Arial" w:cs="Arial"/>
          <w:snapToGrid/>
          <w:color w:val="auto"/>
        </w:rPr>
        <w:br/>
        <w:t xml:space="preserve">Lean &amp; Digitalisierung erfolgreich </w:t>
      </w:r>
      <w:r w:rsidR="007E6E64">
        <w:rPr>
          <w:rFonts w:ascii="Arial" w:hAnsi="Arial" w:cs="Arial"/>
          <w:snapToGrid/>
          <w:color w:val="auto"/>
        </w:rPr>
        <w:t>ein</w:t>
      </w:r>
      <w:r>
        <w:rPr>
          <w:rFonts w:ascii="Arial" w:hAnsi="Arial" w:cs="Arial"/>
          <w:snapToGrid/>
          <w:color w:val="auto"/>
        </w:rPr>
        <w:t>setzen</w:t>
      </w:r>
    </w:p>
    <w:p w14:paraId="79612F9A" w14:textId="77777777" w:rsidR="00555F70" w:rsidRDefault="00555F70" w:rsidP="00555F70">
      <w:pPr>
        <w:pStyle w:val="HighlightsText"/>
        <w:spacing w:line="240" w:lineRule="auto"/>
        <w:jc w:val="center"/>
        <w:rPr>
          <w:rFonts w:ascii="Arial" w:hAnsi="Arial" w:cs="Arial"/>
          <w:snapToGrid/>
          <w:color w:val="auto"/>
          <w:sz w:val="24"/>
        </w:rPr>
      </w:pPr>
    </w:p>
    <w:p w14:paraId="206C261A" w14:textId="1EC0A5DE" w:rsidR="00371E3D" w:rsidRDefault="001066C7" w:rsidP="00DB58BF">
      <w:pPr>
        <w:jc w:val="both"/>
        <w:rPr>
          <w:rFonts w:ascii="Arial" w:hAnsi="Arial" w:cs="Arial"/>
          <w:b/>
          <w:sz w:val="20"/>
          <w:szCs w:val="20"/>
        </w:rPr>
      </w:pPr>
      <w:bookmarkStart w:id="0" w:name="OLE_LINK5"/>
      <w:bookmarkStart w:id="1" w:name="OLE_LINK6"/>
      <w:r>
        <w:rPr>
          <w:rFonts w:ascii="Arial" w:hAnsi="Arial" w:cs="Arial"/>
          <w:b/>
          <w:sz w:val="20"/>
          <w:szCs w:val="20"/>
        </w:rPr>
        <w:t xml:space="preserve">Oftersheim, </w:t>
      </w:r>
      <w:r w:rsidR="00271926">
        <w:rPr>
          <w:rFonts w:ascii="Arial" w:hAnsi="Arial" w:cs="Arial"/>
          <w:b/>
          <w:sz w:val="20"/>
          <w:szCs w:val="20"/>
        </w:rPr>
        <w:t>21</w:t>
      </w:r>
      <w:r w:rsidR="00263CF5">
        <w:rPr>
          <w:rFonts w:ascii="Arial" w:hAnsi="Arial" w:cs="Arial"/>
          <w:b/>
          <w:sz w:val="20"/>
          <w:szCs w:val="20"/>
        </w:rPr>
        <w:t>.0</w:t>
      </w:r>
      <w:r w:rsidR="00271926">
        <w:rPr>
          <w:rFonts w:ascii="Arial" w:hAnsi="Arial" w:cs="Arial"/>
          <w:b/>
          <w:sz w:val="20"/>
          <w:szCs w:val="20"/>
        </w:rPr>
        <w:t>8</w:t>
      </w:r>
      <w:r w:rsidR="00263CF5">
        <w:rPr>
          <w:rFonts w:ascii="Arial" w:hAnsi="Arial" w:cs="Arial"/>
          <w:b/>
          <w:sz w:val="20"/>
          <w:szCs w:val="20"/>
        </w:rPr>
        <w:t>.201</w:t>
      </w:r>
      <w:r w:rsidR="00F527E2">
        <w:rPr>
          <w:rFonts w:ascii="Arial" w:hAnsi="Arial" w:cs="Arial"/>
          <w:b/>
          <w:sz w:val="20"/>
          <w:szCs w:val="20"/>
        </w:rPr>
        <w:t>8</w:t>
      </w:r>
      <w:r w:rsidR="00263CF5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– </w:t>
      </w:r>
      <w:r w:rsidR="005A48DE">
        <w:rPr>
          <w:rFonts w:ascii="Arial" w:hAnsi="Arial" w:cs="Arial"/>
          <w:b/>
          <w:sz w:val="20"/>
          <w:szCs w:val="20"/>
        </w:rPr>
        <w:t xml:space="preserve">Mit </w:t>
      </w:r>
      <w:r w:rsidR="00373501">
        <w:rPr>
          <w:rFonts w:ascii="Arial" w:hAnsi="Arial" w:cs="Arial"/>
          <w:b/>
          <w:sz w:val="20"/>
          <w:szCs w:val="20"/>
        </w:rPr>
        <w:t xml:space="preserve">ihrem neuen </w:t>
      </w:r>
      <w:r w:rsidR="00271926">
        <w:rPr>
          <w:rFonts w:ascii="Arial" w:hAnsi="Arial" w:cs="Arial"/>
          <w:b/>
          <w:sz w:val="20"/>
          <w:szCs w:val="20"/>
        </w:rPr>
        <w:t>Management Forum</w:t>
      </w:r>
      <w:r w:rsidR="005A48DE">
        <w:rPr>
          <w:rFonts w:ascii="Arial" w:hAnsi="Arial" w:cs="Arial"/>
          <w:b/>
          <w:sz w:val="20"/>
          <w:szCs w:val="20"/>
        </w:rPr>
        <w:t xml:space="preserve"> unterstützen </w:t>
      </w:r>
      <w:r w:rsidR="006502F9">
        <w:rPr>
          <w:rFonts w:ascii="Arial" w:hAnsi="Arial" w:cs="Arial"/>
          <w:b/>
          <w:sz w:val="20"/>
          <w:szCs w:val="20"/>
        </w:rPr>
        <w:t>d</w:t>
      </w:r>
      <w:r w:rsidR="00371E3D">
        <w:rPr>
          <w:rFonts w:ascii="Arial" w:hAnsi="Arial" w:cs="Arial"/>
          <w:b/>
          <w:sz w:val="20"/>
          <w:szCs w:val="20"/>
        </w:rPr>
        <w:t xml:space="preserve">ie Experten für Lean Production und IT der Perfect Production GmbH </w:t>
      </w:r>
      <w:r w:rsidR="005A48DE">
        <w:rPr>
          <w:rFonts w:ascii="Arial" w:hAnsi="Arial" w:cs="Arial"/>
          <w:b/>
          <w:sz w:val="20"/>
          <w:szCs w:val="20"/>
        </w:rPr>
        <w:t>produzierende Unternehmen bei</w:t>
      </w:r>
      <w:r w:rsidR="00222744">
        <w:rPr>
          <w:rFonts w:ascii="Arial" w:hAnsi="Arial" w:cs="Arial"/>
          <w:b/>
          <w:sz w:val="20"/>
          <w:szCs w:val="20"/>
        </w:rPr>
        <w:t xml:space="preserve">m </w:t>
      </w:r>
      <w:r w:rsidR="005A48DE">
        <w:rPr>
          <w:rFonts w:ascii="Arial" w:hAnsi="Arial" w:cs="Arial"/>
          <w:b/>
          <w:sz w:val="20"/>
          <w:szCs w:val="20"/>
        </w:rPr>
        <w:t xml:space="preserve">Einstieg in </w:t>
      </w:r>
      <w:r w:rsidR="00222744">
        <w:rPr>
          <w:rFonts w:ascii="Arial" w:hAnsi="Arial" w:cs="Arial"/>
          <w:b/>
          <w:sz w:val="20"/>
          <w:szCs w:val="20"/>
        </w:rPr>
        <w:t>die Digitalisierung.</w:t>
      </w:r>
    </w:p>
    <w:p w14:paraId="6FFE705C" w14:textId="77777777" w:rsidR="00371E3D" w:rsidRDefault="00371E3D" w:rsidP="00DB58BF">
      <w:pPr>
        <w:jc w:val="both"/>
        <w:rPr>
          <w:rFonts w:ascii="Arial" w:hAnsi="Arial" w:cs="Arial"/>
          <w:b/>
          <w:sz w:val="20"/>
          <w:szCs w:val="20"/>
        </w:rPr>
      </w:pPr>
    </w:p>
    <w:p w14:paraId="4F98F176" w14:textId="3276410D" w:rsidR="00B041E9" w:rsidRDefault="00B722EE" w:rsidP="00DB58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Damit der </w:t>
      </w:r>
      <w:r w:rsidR="00384002">
        <w:rPr>
          <w:rFonts w:ascii="Arial" w:hAnsi="Arial" w:cs="Arial"/>
          <w:sz w:val="20"/>
          <w:szCs w:val="20"/>
        </w:rPr>
        <w:t>Weg zur</w:t>
      </w:r>
      <w:r>
        <w:rPr>
          <w:rFonts w:ascii="Arial" w:hAnsi="Arial" w:cs="Arial"/>
          <w:sz w:val="20"/>
          <w:szCs w:val="20"/>
        </w:rPr>
        <w:t xml:space="preserve"> Industrie 4.0 </w:t>
      </w:r>
      <w:r w:rsidR="00384002">
        <w:rPr>
          <w:rFonts w:ascii="Arial" w:hAnsi="Arial" w:cs="Arial"/>
          <w:sz w:val="20"/>
          <w:szCs w:val="20"/>
        </w:rPr>
        <w:t xml:space="preserve">eine </w:t>
      </w:r>
      <w:r>
        <w:rPr>
          <w:rFonts w:ascii="Arial" w:hAnsi="Arial" w:cs="Arial"/>
          <w:sz w:val="20"/>
          <w:szCs w:val="20"/>
        </w:rPr>
        <w:t>Erfolgsstory wird, hat die Perfect Production GmbH ihr bestehendes Beratungs</w:t>
      </w:r>
      <w:r w:rsidR="00B823EE">
        <w:rPr>
          <w:rFonts w:ascii="Arial" w:hAnsi="Arial" w:cs="Arial"/>
          <w:sz w:val="20"/>
          <w:szCs w:val="20"/>
        </w:rPr>
        <w:t>- und Trainings</w:t>
      </w:r>
      <w:r>
        <w:rPr>
          <w:rFonts w:ascii="Arial" w:hAnsi="Arial" w:cs="Arial"/>
          <w:sz w:val="20"/>
          <w:szCs w:val="20"/>
        </w:rPr>
        <w:t>angebot um ein Management</w:t>
      </w:r>
      <w:r w:rsidR="008908EE">
        <w:rPr>
          <w:rFonts w:ascii="Arial" w:hAnsi="Arial" w:cs="Arial"/>
          <w:sz w:val="20"/>
          <w:szCs w:val="20"/>
        </w:rPr>
        <w:t xml:space="preserve"> </w:t>
      </w:r>
      <w:r w:rsidR="00271926">
        <w:rPr>
          <w:rFonts w:ascii="Arial" w:hAnsi="Arial" w:cs="Arial"/>
          <w:sz w:val="20"/>
          <w:szCs w:val="20"/>
        </w:rPr>
        <w:t>Forum</w:t>
      </w:r>
      <w:r>
        <w:rPr>
          <w:rFonts w:ascii="Arial" w:hAnsi="Arial" w:cs="Arial"/>
          <w:sz w:val="20"/>
          <w:szCs w:val="20"/>
        </w:rPr>
        <w:t xml:space="preserve"> </w:t>
      </w:r>
      <w:r w:rsidR="00373501" w:rsidRPr="00373501">
        <w:rPr>
          <w:rFonts w:ascii="Arial" w:hAnsi="Arial" w:cs="Arial"/>
          <w:sz w:val="20"/>
          <w:szCs w:val="20"/>
        </w:rPr>
        <w:t>„</w:t>
      </w:r>
      <w:r w:rsidR="00271926">
        <w:rPr>
          <w:rFonts w:ascii="Arial" w:hAnsi="Arial" w:cs="Arial"/>
          <w:sz w:val="20"/>
          <w:szCs w:val="20"/>
        </w:rPr>
        <w:t>Die perfekte Produktion 4.0</w:t>
      </w:r>
      <w:r w:rsidR="00373501">
        <w:rPr>
          <w:rFonts w:ascii="Arial" w:hAnsi="Arial" w:cs="Arial"/>
          <w:sz w:val="20"/>
          <w:szCs w:val="20"/>
        </w:rPr>
        <w:t xml:space="preserve">“ erweitert. </w:t>
      </w:r>
      <w:r w:rsidR="00C847B3">
        <w:rPr>
          <w:rFonts w:ascii="Arial" w:hAnsi="Arial" w:cs="Arial"/>
          <w:sz w:val="20"/>
          <w:szCs w:val="20"/>
        </w:rPr>
        <w:t xml:space="preserve">Die eintägige Veranstaltung soll den </w:t>
      </w:r>
      <w:r w:rsidR="00261C8B">
        <w:rPr>
          <w:rFonts w:ascii="Arial" w:hAnsi="Arial" w:cs="Arial"/>
          <w:sz w:val="20"/>
          <w:szCs w:val="20"/>
        </w:rPr>
        <w:t>teilnehmenden Führungskräften</w:t>
      </w:r>
      <w:r w:rsidR="00C847B3">
        <w:rPr>
          <w:rFonts w:ascii="Arial" w:hAnsi="Arial" w:cs="Arial"/>
          <w:sz w:val="20"/>
          <w:szCs w:val="20"/>
        </w:rPr>
        <w:t xml:space="preserve"> </w:t>
      </w:r>
      <w:r w:rsidR="00261C8B">
        <w:rPr>
          <w:rFonts w:ascii="Arial" w:hAnsi="Arial" w:cs="Arial"/>
          <w:sz w:val="20"/>
          <w:szCs w:val="20"/>
        </w:rPr>
        <w:t xml:space="preserve">mehr </w:t>
      </w:r>
      <w:r w:rsidR="00C847B3">
        <w:rPr>
          <w:rFonts w:ascii="Arial" w:hAnsi="Arial" w:cs="Arial"/>
          <w:sz w:val="20"/>
          <w:szCs w:val="20"/>
        </w:rPr>
        <w:t xml:space="preserve">Orientierung und Entscheidungssicherheit auf dem Weg zu Industrie 4.0 </w:t>
      </w:r>
      <w:r w:rsidR="00AF2E3D">
        <w:rPr>
          <w:rFonts w:ascii="Arial" w:hAnsi="Arial" w:cs="Arial"/>
          <w:sz w:val="20"/>
          <w:szCs w:val="20"/>
        </w:rPr>
        <w:t>vermitteln</w:t>
      </w:r>
      <w:r w:rsidR="00261C8B">
        <w:rPr>
          <w:rFonts w:ascii="Arial" w:hAnsi="Arial" w:cs="Arial"/>
          <w:sz w:val="20"/>
          <w:szCs w:val="20"/>
        </w:rPr>
        <w:t>.</w:t>
      </w:r>
    </w:p>
    <w:p w14:paraId="1BDCA845" w14:textId="77777777" w:rsidR="00C847B3" w:rsidRDefault="00C847B3" w:rsidP="00271926">
      <w:pPr>
        <w:jc w:val="both"/>
        <w:rPr>
          <w:rFonts w:ascii="Arial" w:hAnsi="Arial" w:cs="Arial"/>
          <w:sz w:val="20"/>
          <w:szCs w:val="20"/>
        </w:rPr>
      </w:pPr>
    </w:p>
    <w:p w14:paraId="7C24525A" w14:textId="1B50FF26" w:rsidR="008E2DBE" w:rsidRDefault="006F6BA0" w:rsidP="0027192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</w:t>
      </w:r>
      <w:r w:rsidR="00020CE2">
        <w:rPr>
          <w:rFonts w:ascii="Arial" w:hAnsi="Arial" w:cs="Arial"/>
          <w:sz w:val="20"/>
          <w:szCs w:val="20"/>
        </w:rPr>
        <w:t>Teilnehmer</w:t>
      </w:r>
      <w:r w:rsidR="0072563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erhalten </w:t>
      </w:r>
      <w:bookmarkStart w:id="2" w:name="_GoBack"/>
      <w:bookmarkEnd w:id="2"/>
      <w:r w:rsidR="00725635">
        <w:rPr>
          <w:rFonts w:ascii="Arial" w:hAnsi="Arial" w:cs="Arial"/>
          <w:sz w:val="20"/>
          <w:szCs w:val="20"/>
        </w:rPr>
        <w:t xml:space="preserve">zunächst einen kurzen Überblick über die wichtigsten Kernaussagen zu Industrie 4.0. </w:t>
      </w:r>
      <w:r w:rsidR="008908EE">
        <w:rPr>
          <w:rFonts w:ascii="Arial" w:hAnsi="Arial" w:cs="Arial"/>
          <w:sz w:val="20"/>
          <w:szCs w:val="20"/>
        </w:rPr>
        <w:t xml:space="preserve">Anhand von Praxisbeispielen wird aufgezeigt, wie andere Unternehmen beim Einstieg in die Digitalisierung vorgegangen sind. Die vorgestellten Stufenmodelle in den Bereichen </w:t>
      </w:r>
      <w:r w:rsidR="00271926" w:rsidRPr="00271926">
        <w:rPr>
          <w:rFonts w:ascii="Arial" w:hAnsi="Arial" w:cs="Arial"/>
          <w:sz w:val="20"/>
          <w:szCs w:val="20"/>
        </w:rPr>
        <w:t>Digitalisierung/MES, Lean Administration und Reportingsysteme/KPIs</w:t>
      </w:r>
      <w:r w:rsidR="008908EE">
        <w:rPr>
          <w:rFonts w:ascii="Arial" w:hAnsi="Arial" w:cs="Arial"/>
          <w:sz w:val="20"/>
          <w:szCs w:val="20"/>
        </w:rPr>
        <w:t xml:space="preserve"> ermöglichen es den Teilnehmern, den Status-Quo des eigenen Unternehmens zu bewerten. </w:t>
      </w:r>
    </w:p>
    <w:p w14:paraId="590B39E3" w14:textId="77777777" w:rsidR="008E2DBE" w:rsidRDefault="008E2DBE" w:rsidP="00271926">
      <w:pPr>
        <w:jc w:val="both"/>
        <w:rPr>
          <w:rFonts w:ascii="Arial" w:hAnsi="Arial" w:cs="Arial"/>
          <w:sz w:val="20"/>
          <w:szCs w:val="20"/>
        </w:rPr>
      </w:pPr>
    </w:p>
    <w:p w14:paraId="796CF921" w14:textId="7DAA59F9" w:rsidR="00725635" w:rsidRDefault="008E2DBE" w:rsidP="0027192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Durch die Vorstellung und Diskussion wichtiger Erfolgsfaktoren sowie heute schon umsetzbarer Handlungsempfehlungen, erhalten die </w:t>
      </w:r>
      <w:r w:rsidR="00AF2E3D">
        <w:rPr>
          <w:rFonts w:ascii="Arial" w:hAnsi="Arial" w:cs="Arial"/>
          <w:sz w:val="20"/>
          <w:szCs w:val="20"/>
        </w:rPr>
        <w:t xml:space="preserve">Teilnehmer </w:t>
      </w:r>
      <w:r>
        <w:rPr>
          <w:rFonts w:ascii="Arial" w:hAnsi="Arial" w:cs="Arial"/>
          <w:sz w:val="20"/>
          <w:szCs w:val="20"/>
        </w:rPr>
        <w:t xml:space="preserve">eine gute Basis für die Entwicklung ihrer eigenen </w:t>
      </w:r>
      <w:r w:rsidR="00271926" w:rsidRPr="00271926">
        <w:rPr>
          <w:rFonts w:ascii="Arial" w:hAnsi="Arial" w:cs="Arial"/>
          <w:sz w:val="20"/>
          <w:szCs w:val="20"/>
        </w:rPr>
        <w:t>unternehmensspezifische</w:t>
      </w:r>
      <w:r>
        <w:rPr>
          <w:rFonts w:ascii="Arial" w:hAnsi="Arial" w:cs="Arial"/>
          <w:sz w:val="20"/>
          <w:szCs w:val="20"/>
        </w:rPr>
        <w:t>n</w:t>
      </w:r>
      <w:r w:rsidR="00271926" w:rsidRPr="00271926">
        <w:rPr>
          <w:rFonts w:ascii="Arial" w:hAnsi="Arial" w:cs="Arial"/>
          <w:sz w:val="20"/>
          <w:szCs w:val="20"/>
        </w:rPr>
        <w:t xml:space="preserve"> Roadmap in die Digitalisierung.</w:t>
      </w:r>
    </w:p>
    <w:p w14:paraId="3587DF2E" w14:textId="77777777" w:rsidR="006D6B2C" w:rsidRDefault="006D6B2C" w:rsidP="00DB58BF">
      <w:pPr>
        <w:jc w:val="both"/>
        <w:rPr>
          <w:rFonts w:ascii="Arial" w:hAnsi="Arial" w:cs="Arial"/>
          <w:sz w:val="20"/>
          <w:szCs w:val="20"/>
        </w:rPr>
      </w:pPr>
    </w:p>
    <w:p w14:paraId="749CDE35" w14:textId="77777777" w:rsidR="008E2DBE" w:rsidRDefault="008E2DBE" w:rsidP="00DB58BF">
      <w:pPr>
        <w:jc w:val="both"/>
        <w:rPr>
          <w:rFonts w:ascii="Arial" w:hAnsi="Arial" w:cs="Arial"/>
          <w:sz w:val="20"/>
          <w:szCs w:val="20"/>
        </w:rPr>
      </w:pPr>
    </w:p>
    <w:p w14:paraId="6A5685F8" w14:textId="69646743" w:rsidR="00AF2E3D" w:rsidRDefault="007A4B4F" w:rsidP="00DB58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Nächste Termin</w:t>
      </w:r>
      <w:r w:rsidR="00AF2E3D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: </w:t>
      </w:r>
      <w:r w:rsidR="000B4628">
        <w:rPr>
          <w:rFonts w:ascii="Arial" w:hAnsi="Arial" w:cs="Arial"/>
          <w:sz w:val="20"/>
          <w:szCs w:val="20"/>
        </w:rPr>
        <w:tab/>
      </w:r>
      <w:r w:rsidR="000B4628">
        <w:rPr>
          <w:rFonts w:ascii="Arial" w:hAnsi="Arial" w:cs="Arial"/>
          <w:sz w:val="20"/>
          <w:szCs w:val="20"/>
        </w:rPr>
        <w:tab/>
      </w:r>
      <w:r w:rsidR="00AF2E3D">
        <w:rPr>
          <w:rFonts w:ascii="Arial" w:hAnsi="Arial" w:cs="Arial"/>
          <w:sz w:val="20"/>
          <w:szCs w:val="20"/>
        </w:rPr>
        <w:t>18</w:t>
      </w:r>
      <w:r>
        <w:rPr>
          <w:rFonts w:ascii="Arial" w:hAnsi="Arial" w:cs="Arial"/>
          <w:sz w:val="20"/>
          <w:szCs w:val="20"/>
        </w:rPr>
        <w:t xml:space="preserve">. </w:t>
      </w:r>
      <w:r w:rsidR="00AF2E3D">
        <w:rPr>
          <w:rFonts w:ascii="Arial" w:hAnsi="Arial" w:cs="Arial"/>
          <w:sz w:val="20"/>
          <w:szCs w:val="20"/>
        </w:rPr>
        <w:t>September</w:t>
      </w:r>
      <w:r>
        <w:rPr>
          <w:rFonts w:ascii="Arial" w:hAnsi="Arial" w:cs="Arial"/>
          <w:sz w:val="20"/>
          <w:szCs w:val="20"/>
        </w:rPr>
        <w:t xml:space="preserve"> 201</w:t>
      </w:r>
      <w:r w:rsidR="00F527E2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, </w:t>
      </w:r>
      <w:r w:rsidR="00AF2E3D">
        <w:rPr>
          <w:rFonts w:ascii="Arial" w:hAnsi="Arial" w:cs="Arial"/>
          <w:sz w:val="20"/>
          <w:szCs w:val="20"/>
        </w:rPr>
        <w:t>BMW-Welt, München</w:t>
      </w:r>
    </w:p>
    <w:p w14:paraId="1C0D152C" w14:textId="1335F134" w:rsidR="00B35CB6" w:rsidRDefault="00AF2E3D" w:rsidP="00AF2E3D">
      <w:pPr>
        <w:ind w:left="212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16. Oktober 2018, </w:t>
      </w:r>
      <w:r w:rsidR="007A4B4F">
        <w:rPr>
          <w:rFonts w:ascii="Arial" w:hAnsi="Arial" w:cs="Arial"/>
          <w:sz w:val="20"/>
          <w:szCs w:val="20"/>
        </w:rPr>
        <w:t>AUDI-Forum, Neckarsulm</w:t>
      </w:r>
    </w:p>
    <w:p w14:paraId="1773078C" w14:textId="2788809F" w:rsidR="00AF2E3D" w:rsidRDefault="00AF2E3D" w:rsidP="00AF2E3D">
      <w:pPr>
        <w:ind w:left="212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 November 2018, Porsche Kundenzentrum Leipzig</w:t>
      </w:r>
    </w:p>
    <w:p w14:paraId="4A93EA18" w14:textId="77777777" w:rsidR="00AF2E3D" w:rsidRDefault="00AF2E3D" w:rsidP="00AF2E3D">
      <w:pPr>
        <w:ind w:left="2124" w:firstLine="708"/>
        <w:jc w:val="both"/>
        <w:rPr>
          <w:rFonts w:ascii="Arial" w:hAnsi="Arial" w:cs="Arial"/>
          <w:sz w:val="20"/>
          <w:szCs w:val="20"/>
        </w:rPr>
      </w:pPr>
    </w:p>
    <w:p w14:paraId="0698F0C0" w14:textId="51327314" w:rsidR="00785ED1" w:rsidRDefault="007A4B4F" w:rsidP="00DB58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Weitere Infos und Anmeldung:</w:t>
      </w:r>
      <w:r>
        <w:rPr>
          <w:rFonts w:ascii="Arial" w:hAnsi="Arial" w:cs="Arial"/>
          <w:sz w:val="20"/>
          <w:szCs w:val="20"/>
        </w:rPr>
        <w:tab/>
      </w:r>
      <w:r w:rsidR="00785ED1" w:rsidRPr="004C5637">
        <w:rPr>
          <w:rFonts w:ascii="Arial" w:hAnsi="Arial" w:cs="Arial"/>
          <w:sz w:val="20"/>
          <w:szCs w:val="20"/>
        </w:rPr>
        <w:t>http://www.perfect-production</w:t>
      </w:r>
      <w:r w:rsidR="00AF2E3D">
        <w:rPr>
          <w:rFonts w:ascii="Arial" w:hAnsi="Arial" w:cs="Arial"/>
          <w:sz w:val="20"/>
          <w:szCs w:val="20"/>
        </w:rPr>
        <w:t>.de</w:t>
      </w:r>
    </w:p>
    <w:p w14:paraId="3E710A8B" w14:textId="77777777" w:rsidR="004C5637" w:rsidRDefault="004C5637" w:rsidP="00DB58BF">
      <w:pPr>
        <w:jc w:val="both"/>
        <w:rPr>
          <w:rFonts w:ascii="Arial" w:hAnsi="Arial" w:cs="Arial"/>
          <w:sz w:val="20"/>
          <w:szCs w:val="20"/>
        </w:rPr>
      </w:pPr>
    </w:p>
    <w:p w14:paraId="7AC8781F" w14:textId="48A050C2" w:rsidR="008A071A" w:rsidRDefault="008A071A" w:rsidP="00DB58BF">
      <w:pPr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</w:rPr>
        <w:br w:type="page"/>
      </w:r>
    </w:p>
    <w:p w14:paraId="7E329DD7" w14:textId="105A7F0B" w:rsidR="00770020" w:rsidRPr="001B5AC2" w:rsidRDefault="00770020" w:rsidP="00DB58BF">
      <w:pPr>
        <w:pStyle w:val="berschrift3"/>
        <w:spacing w:line="360" w:lineRule="auto"/>
        <w:jc w:val="both"/>
        <w:rPr>
          <w:rFonts w:ascii="Arial" w:hAnsi="Arial" w:cs="Arial"/>
          <w:sz w:val="24"/>
        </w:rPr>
      </w:pPr>
      <w:r w:rsidRPr="001B5AC2">
        <w:rPr>
          <w:rFonts w:ascii="Arial" w:hAnsi="Arial" w:cs="Arial"/>
          <w:sz w:val="24"/>
        </w:rPr>
        <w:lastRenderedPageBreak/>
        <w:t>Weiterführende Informationen</w:t>
      </w:r>
    </w:p>
    <w:p w14:paraId="76DE2A3A" w14:textId="77777777" w:rsidR="00770020" w:rsidRPr="005D5646" w:rsidRDefault="00770020" w:rsidP="00DB58BF">
      <w:pPr>
        <w:pStyle w:val="HighlightsText"/>
        <w:spacing w:line="240" w:lineRule="auto"/>
        <w:jc w:val="both"/>
        <w:rPr>
          <w:rFonts w:ascii="Arial" w:hAnsi="Arial" w:cs="Arial"/>
          <w:b w:val="0"/>
          <w:color w:val="000000"/>
          <w:sz w:val="20"/>
        </w:rPr>
      </w:pPr>
    </w:p>
    <w:p w14:paraId="1F9F774E" w14:textId="77777777" w:rsidR="00DB58BF" w:rsidRDefault="00770020" w:rsidP="00DB58BF">
      <w:pPr>
        <w:jc w:val="both"/>
        <w:rPr>
          <w:rFonts w:ascii="Arial" w:hAnsi="Arial" w:cs="Arial"/>
          <w:i/>
          <w:sz w:val="20"/>
          <w:szCs w:val="20"/>
        </w:rPr>
      </w:pPr>
      <w:r w:rsidRPr="00712D23">
        <w:rPr>
          <w:rFonts w:ascii="Arial" w:hAnsi="Arial" w:cs="Arial"/>
          <w:i/>
          <w:sz w:val="20"/>
          <w:szCs w:val="20"/>
        </w:rPr>
        <w:t xml:space="preserve">Die Perfect Production GmbH </w:t>
      </w:r>
      <w:r>
        <w:rPr>
          <w:rFonts w:ascii="Arial" w:hAnsi="Arial" w:cs="Arial"/>
          <w:i/>
          <w:sz w:val="20"/>
          <w:szCs w:val="20"/>
        </w:rPr>
        <w:t>(</w:t>
      </w:r>
      <w:hyperlink r:id="rId8" w:history="1">
        <w:r w:rsidRPr="00821D30">
          <w:rPr>
            <w:rStyle w:val="Hyperlink"/>
            <w:rFonts w:ascii="Arial" w:hAnsi="Arial" w:cs="Arial"/>
            <w:i/>
            <w:sz w:val="20"/>
            <w:szCs w:val="20"/>
          </w:rPr>
          <w:t>www.perfect-production.de</w:t>
        </w:r>
      </w:hyperlink>
      <w:r>
        <w:rPr>
          <w:rFonts w:ascii="Arial" w:hAnsi="Arial" w:cs="Arial"/>
          <w:i/>
          <w:sz w:val="20"/>
          <w:szCs w:val="20"/>
        </w:rPr>
        <w:t xml:space="preserve">) </w:t>
      </w:r>
      <w:r w:rsidRPr="00712D23">
        <w:rPr>
          <w:rFonts w:ascii="Arial" w:hAnsi="Arial" w:cs="Arial"/>
          <w:i/>
          <w:sz w:val="20"/>
          <w:szCs w:val="20"/>
        </w:rPr>
        <w:t>ist eine Unternehmensberatung für produzierende Unternehmen</w:t>
      </w:r>
      <w:r>
        <w:rPr>
          <w:rFonts w:ascii="Arial" w:hAnsi="Arial" w:cs="Arial"/>
          <w:i/>
          <w:sz w:val="20"/>
          <w:szCs w:val="20"/>
        </w:rPr>
        <w:t>.</w:t>
      </w:r>
      <w:r w:rsidRPr="00712D23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Die Berater und Trainer sind Experten in den Bereichen Lean Production, Manufacturing Execution Systeme (MES), Lean Administration, Einführung von Kennzahlensystemen und Continuous Improvement Coaching (CIC). </w:t>
      </w:r>
      <w:r w:rsidRPr="00712D23">
        <w:rPr>
          <w:rFonts w:ascii="Arial" w:hAnsi="Arial" w:cs="Arial"/>
          <w:i/>
          <w:sz w:val="20"/>
          <w:szCs w:val="20"/>
        </w:rPr>
        <w:t xml:space="preserve">Das Ziel ist die perfekte Produktion mit transparenten, reaktionsschnellen und wirtschaftlichen Prozessen. </w:t>
      </w:r>
    </w:p>
    <w:p w14:paraId="4406ED47" w14:textId="6D081DDB" w:rsidR="00770020" w:rsidRDefault="00770020" w:rsidP="00DB58BF">
      <w:pPr>
        <w:jc w:val="both"/>
        <w:rPr>
          <w:rFonts w:ascii="Arial" w:hAnsi="Arial" w:cs="Arial"/>
          <w:i/>
          <w:sz w:val="20"/>
          <w:szCs w:val="20"/>
        </w:rPr>
      </w:pPr>
    </w:p>
    <w:p w14:paraId="497E05A3" w14:textId="0CFE4DB0" w:rsidR="00770020" w:rsidRDefault="00770020" w:rsidP="00DB58BF">
      <w:pPr>
        <w:jc w:val="both"/>
        <w:rPr>
          <w:rFonts w:ascii="Arial" w:hAnsi="Arial" w:cs="Arial"/>
          <w:i/>
          <w:sz w:val="20"/>
          <w:szCs w:val="20"/>
        </w:rPr>
      </w:pPr>
      <w:r w:rsidRPr="00712D23">
        <w:rPr>
          <w:rFonts w:ascii="Arial" w:hAnsi="Arial" w:cs="Arial"/>
          <w:i/>
          <w:sz w:val="20"/>
          <w:szCs w:val="20"/>
        </w:rPr>
        <w:t xml:space="preserve">Seit dem Start </w:t>
      </w:r>
      <w:r>
        <w:rPr>
          <w:rFonts w:ascii="Arial" w:hAnsi="Arial" w:cs="Arial"/>
          <w:i/>
          <w:sz w:val="20"/>
          <w:szCs w:val="20"/>
        </w:rPr>
        <w:t xml:space="preserve">der </w:t>
      </w:r>
      <w:r w:rsidRPr="00712D23">
        <w:rPr>
          <w:rFonts w:ascii="Arial" w:hAnsi="Arial" w:cs="Arial"/>
          <w:i/>
          <w:sz w:val="20"/>
          <w:szCs w:val="20"/>
        </w:rPr>
        <w:t xml:space="preserve">Aktivitäten im Jahr 2004 begleiten </w:t>
      </w:r>
      <w:r>
        <w:rPr>
          <w:rFonts w:ascii="Arial" w:hAnsi="Arial" w:cs="Arial"/>
          <w:i/>
          <w:sz w:val="20"/>
          <w:szCs w:val="20"/>
        </w:rPr>
        <w:t xml:space="preserve">die Experten </w:t>
      </w:r>
      <w:r w:rsidRPr="00712D23">
        <w:rPr>
          <w:rFonts w:ascii="Arial" w:hAnsi="Arial" w:cs="Arial"/>
          <w:i/>
          <w:sz w:val="20"/>
          <w:szCs w:val="20"/>
        </w:rPr>
        <w:t xml:space="preserve">produzierende Unternehmen der verschiedensten Branchen auf </w:t>
      </w:r>
      <w:r w:rsidR="00A93E7B">
        <w:rPr>
          <w:rFonts w:ascii="Arial" w:hAnsi="Arial" w:cs="Arial"/>
          <w:i/>
          <w:sz w:val="20"/>
          <w:szCs w:val="20"/>
        </w:rPr>
        <w:t>dem</w:t>
      </w:r>
      <w:r w:rsidRPr="00712D23">
        <w:rPr>
          <w:rFonts w:ascii="Arial" w:hAnsi="Arial" w:cs="Arial"/>
          <w:i/>
          <w:sz w:val="20"/>
          <w:szCs w:val="20"/>
        </w:rPr>
        <w:t xml:space="preserve"> Weg zur perfekten Produktion</w:t>
      </w:r>
      <w:r w:rsidR="00A93E7B">
        <w:rPr>
          <w:rFonts w:ascii="Arial" w:hAnsi="Arial" w:cs="Arial"/>
          <w:i/>
          <w:sz w:val="20"/>
          <w:szCs w:val="20"/>
        </w:rPr>
        <w:t>, verschlanken die Prozesse mit Lean Methoden</w:t>
      </w:r>
      <w:r w:rsidR="007C12F1">
        <w:rPr>
          <w:rFonts w:ascii="Arial" w:hAnsi="Arial" w:cs="Arial"/>
          <w:i/>
          <w:sz w:val="20"/>
          <w:szCs w:val="20"/>
        </w:rPr>
        <w:t>, u</w:t>
      </w:r>
      <w:r w:rsidR="00A93E7B">
        <w:rPr>
          <w:rFonts w:ascii="Arial" w:hAnsi="Arial" w:cs="Arial"/>
          <w:i/>
          <w:sz w:val="20"/>
          <w:szCs w:val="20"/>
        </w:rPr>
        <w:t>nterstützen diese mit moderner IT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7C12F1">
        <w:rPr>
          <w:rFonts w:ascii="Arial" w:hAnsi="Arial" w:cs="Arial"/>
          <w:i/>
          <w:sz w:val="20"/>
          <w:szCs w:val="20"/>
        </w:rPr>
        <w:t xml:space="preserve">und schaffen damit die </w:t>
      </w:r>
      <w:r>
        <w:rPr>
          <w:rFonts w:ascii="Arial" w:hAnsi="Arial" w:cs="Arial"/>
          <w:i/>
          <w:sz w:val="20"/>
          <w:szCs w:val="20"/>
        </w:rPr>
        <w:t>Voraussetzungen für die weitere digitale Transformation in Richtung Industrie 4.0.</w:t>
      </w:r>
      <w:r w:rsidR="0024733A">
        <w:rPr>
          <w:rFonts w:ascii="Arial" w:hAnsi="Arial" w:cs="Arial"/>
          <w:i/>
          <w:sz w:val="20"/>
          <w:szCs w:val="20"/>
        </w:rPr>
        <w:t xml:space="preserve"> Perfect Production ist Mitglied im Netzwerk Smart Production e.V.</w:t>
      </w:r>
      <w:r w:rsidR="00942F71">
        <w:rPr>
          <w:rFonts w:ascii="Arial" w:hAnsi="Arial" w:cs="Arial"/>
          <w:i/>
          <w:sz w:val="20"/>
          <w:szCs w:val="20"/>
        </w:rPr>
        <w:t xml:space="preserve"> und VDMA.</w:t>
      </w:r>
    </w:p>
    <w:p w14:paraId="02AB1789" w14:textId="77777777" w:rsidR="00770020" w:rsidRDefault="00770020" w:rsidP="00DB58BF">
      <w:pPr>
        <w:rPr>
          <w:rFonts w:ascii="Arial" w:hAnsi="Arial" w:cs="Arial"/>
          <w:i/>
          <w:sz w:val="20"/>
          <w:szCs w:val="20"/>
        </w:rPr>
      </w:pPr>
    </w:p>
    <w:p w14:paraId="78B283A9" w14:textId="77777777" w:rsidR="00770020" w:rsidRDefault="00770020" w:rsidP="00770020">
      <w:pPr>
        <w:rPr>
          <w:rFonts w:ascii="Arial" w:hAnsi="Arial" w:cs="Arial"/>
          <w:i/>
          <w:sz w:val="20"/>
          <w:szCs w:val="20"/>
        </w:rPr>
      </w:pPr>
    </w:p>
    <w:p w14:paraId="7371E0A2" w14:textId="77777777" w:rsidR="00770020" w:rsidRPr="005D5646" w:rsidRDefault="00770020" w:rsidP="00770020">
      <w:pPr>
        <w:pStyle w:val="HighlightsText"/>
        <w:spacing w:line="240" w:lineRule="auto"/>
        <w:jc w:val="both"/>
        <w:rPr>
          <w:rFonts w:ascii="Arial" w:hAnsi="Arial" w:cs="Arial"/>
          <w:b w:val="0"/>
          <w:color w:val="000000"/>
          <w:sz w:val="20"/>
        </w:rPr>
      </w:pPr>
    </w:p>
    <w:p w14:paraId="72C38988" w14:textId="77777777" w:rsidR="00770020" w:rsidRPr="0056366D" w:rsidRDefault="00770020" w:rsidP="00770020">
      <w:pPr>
        <w:pStyle w:val="berschrift3"/>
        <w:spacing w:line="360" w:lineRule="auto"/>
        <w:jc w:val="left"/>
        <w:rPr>
          <w:rFonts w:ascii="Arial" w:hAnsi="Arial" w:cs="Arial"/>
          <w:sz w:val="24"/>
        </w:rPr>
      </w:pPr>
      <w:r w:rsidRPr="0056366D">
        <w:rPr>
          <w:rFonts w:ascii="Arial" w:hAnsi="Arial" w:cs="Arial"/>
          <w:sz w:val="24"/>
        </w:rPr>
        <w:t>Pressekontakt</w:t>
      </w:r>
    </w:p>
    <w:p w14:paraId="528008C9" w14:textId="77777777" w:rsidR="00770020" w:rsidRDefault="00770020" w:rsidP="00770020">
      <w:pPr>
        <w:tabs>
          <w:tab w:val="left" w:pos="4536"/>
          <w:tab w:val="left" w:pos="4962"/>
        </w:tabs>
        <w:rPr>
          <w:rFonts w:ascii="Arial" w:hAnsi="Arial" w:cs="Arial"/>
          <w:color w:val="000000"/>
          <w:sz w:val="20"/>
          <w:szCs w:val="20"/>
        </w:rPr>
      </w:pPr>
    </w:p>
    <w:p w14:paraId="14DDF3E5" w14:textId="69587BFD" w:rsidR="00770020" w:rsidRPr="005D5646" w:rsidRDefault="00770020" w:rsidP="005E644C">
      <w:pPr>
        <w:tabs>
          <w:tab w:val="left" w:pos="3544"/>
          <w:tab w:val="left" w:pos="4395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Perfect Produc</w:t>
      </w:r>
      <w:r w:rsidR="00C62B48">
        <w:rPr>
          <w:rFonts w:ascii="Arial" w:hAnsi="Arial" w:cs="Arial"/>
          <w:color w:val="000000"/>
          <w:sz w:val="20"/>
          <w:szCs w:val="20"/>
        </w:rPr>
        <w:t>tion GmbH</w:t>
      </w:r>
      <w:r w:rsidR="00C62B48">
        <w:rPr>
          <w:rFonts w:ascii="Arial" w:hAnsi="Arial" w:cs="Arial"/>
          <w:color w:val="000000"/>
          <w:sz w:val="20"/>
          <w:szCs w:val="20"/>
        </w:rPr>
        <w:tab/>
      </w:r>
      <w:r w:rsidRPr="005D5646">
        <w:rPr>
          <w:rFonts w:ascii="Arial" w:hAnsi="Arial" w:cs="Arial"/>
          <w:color w:val="000000"/>
          <w:sz w:val="20"/>
          <w:szCs w:val="20"/>
        </w:rPr>
        <w:t>Fon</w:t>
      </w:r>
      <w:r w:rsidR="005E644C">
        <w:rPr>
          <w:rFonts w:ascii="Arial" w:hAnsi="Arial" w:cs="Arial"/>
          <w:color w:val="000000"/>
          <w:sz w:val="20"/>
          <w:szCs w:val="20"/>
        </w:rPr>
        <w:t xml:space="preserve"> </w:t>
      </w:r>
      <w:r w:rsidRPr="005D5646">
        <w:rPr>
          <w:rFonts w:ascii="Arial" w:hAnsi="Arial" w:cs="Arial"/>
          <w:color w:val="000000"/>
          <w:sz w:val="20"/>
          <w:szCs w:val="20"/>
        </w:rPr>
        <w:t xml:space="preserve">+49 </w:t>
      </w:r>
      <w:r>
        <w:rPr>
          <w:rFonts w:ascii="Arial" w:hAnsi="Arial" w:cs="Arial"/>
          <w:color w:val="000000"/>
          <w:sz w:val="20"/>
          <w:szCs w:val="20"/>
        </w:rPr>
        <w:t>6202</w:t>
      </w:r>
      <w:r w:rsidRPr="005D5646">
        <w:rPr>
          <w:rFonts w:ascii="Arial" w:hAnsi="Arial" w:cs="Arial"/>
          <w:color w:val="000000"/>
          <w:sz w:val="20"/>
          <w:szCs w:val="20"/>
        </w:rPr>
        <w:t xml:space="preserve"> 9</w:t>
      </w:r>
      <w:r>
        <w:rPr>
          <w:rFonts w:ascii="Arial" w:hAnsi="Arial" w:cs="Arial"/>
          <w:color w:val="000000"/>
          <w:sz w:val="20"/>
          <w:szCs w:val="20"/>
        </w:rPr>
        <w:t>335</w:t>
      </w:r>
      <w:r w:rsidRPr="005D5646">
        <w:rPr>
          <w:rFonts w:ascii="Arial" w:hAnsi="Arial" w:cs="Arial"/>
          <w:color w:val="000000"/>
          <w:sz w:val="20"/>
          <w:szCs w:val="20"/>
        </w:rPr>
        <w:t>-</w:t>
      </w:r>
      <w:r w:rsidR="0030637D">
        <w:rPr>
          <w:rFonts w:ascii="Arial" w:hAnsi="Arial" w:cs="Arial"/>
          <w:color w:val="000000"/>
          <w:sz w:val="20"/>
          <w:szCs w:val="20"/>
        </w:rPr>
        <w:t>55</w:t>
      </w:r>
      <w:r w:rsidRPr="005D5646">
        <w:rPr>
          <w:rFonts w:ascii="Arial" w:hAnsi="Arial" w:cs="Arial"/>
          <w:color w:val="000000"/>
          <w:sz w:val="20"/>
          <w:szCs w:val="20"/>
        </w:rPr>
        <w:t>0</w:t>
      </w:r>
    </w:p>
    <w:p w14:paraId="21E248BF" w14:textId="54A0183D" w:rsidR="00770020" w:rsidRPr="0056366D" w:rsidRDefault="00770020" w:rsidP="005E644C">
      <w:pPr>
        <w:tabs>
          <w:tab w:val="left" w:pos="3544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Jochen Schumacher</w:t>
      </w:r>
      <w:r w:rsidR="005E644C">
        <w:rPr>
          <w:rFonts w:ascii="Arial" w:hAnsi="Arial" w:cs="Arial"/>
          <w:color w:val="000000"/>
          <w:sz w:val="20"/>
          <w:szCs w:val="20"/>
        </w:rPr>
        <w:tab/>
        <w:t xml:space="preserve">Fax </w:t>
      </w:r>
      <w:r w:rsidRPr="0056366D">
        <w:rPr>
          <w:rFonts w:ascii="Arial" w:hAnsi="Arial" w:cs="Arial"/>
          <w:color w:val="000000"/>
          <w:sz w:val="20"/>
          <w:szCs w:val="20"/>
        </w:rPr>
        <w:t>+49 6</w:t>
      </w:r>
      <w:r>
        <w:rPr>
          <w:rFonts w:ascii="Arial" w:hAnsi="Arial" w:cs="Arial"/>
          <w:color w:val="000000"/>
          <w:sz w:val="20"/>
          <w:szCs w:val="20"/>
        </w:rPr>
        <w:t>202</w:t>
      </w:r>
      <w:r w:rsidRPr="0056366D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9335-560</w:t>
      </w:r>
    </w:p>
    <w:p w14:paraId="010D95D7" w14:textId="52CBE651" w:rsidR="00770020" w:rsidRPr="0056366D" w:rsidRDefault="00770020" w:rsidP="005E644C">
      <w:pPr>
        <w:tabs>
          <w:tab w:val="left" w:pos="3544"/>
        </w:tabs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Gewerbepark Hardtwald 6</w:t>
      </w:r>
      <w:r w:rsidRPr="0056366D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j.schumacher@perfect-production.de</w:t>
      </w:r>
    </w:p>
    <w:p w14:paraId="013A1367" w14:textId="77777777" w:rsidR="00770020" w:rsidRPr="0056366D" w:rsidRDefault="00770020" w:rsidP="005E644C">
      <w:pPr>
        <w:tabs>
          <w:tab w:val="left" w:pos="3544"/>
        </w:tabs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68723 Oftersheim</w:t>
      </w:r>
      <w:r w:rsidRPr="0056366D">
        <w:rPr>
          <w:rFonts w:ascii="Arial" w:hAnsi="Arial" w:cs="Arial"/>
          <w:color w:val="000000" w:themeColor="text1"/>
          <w:sz w:val="20"/>
          <w:szCs w:val="20"/>
        </w:rPr>
        <w:tab/>
      </w:r>
      <w:r w:rsidRPr="00A8532A">
        <w:rPr>
          <w:rFonts w:ascii="Arial" w:hAnsi="Arial" w:cs="Arial"/>
          <w:sz w:val="20"/>
          <w:szCs w:val="20"/>
        </w:rPr>
        <w:t>www.</w:t>
      </w:r>
      <w:r>
        <w:rPr>
          <w:rFonts w:ascii="Arial" w:hAnsi="Arial" w:cs="Arial"/>
          <w:sz w:val="20"/>
          <w:szCs w:val="20"/>
        </w:rPr>
        <w:t xml:space="preserve">perfect-production.de </w:t>
      </w:r>
    </w:p>
    <w:p w14:paraId="2C071609" w14:textId="77777777" w:rsidR="00770020" w:rsidRDefault="00770020" w:rsidP="00CD01FB">
      <w:pPr>
        <w:jc w:val="both"/>
        <w:rPr>
          <w:rFonts w:ascii="Arial" w:hAnsi="Arial" w:cs="Arial"/>
          <w:b/>
          <w:sz w:val="20"/>
          <w:szCs w:val="20"/>
        </w:rPr>
      </w:pPr>
    </w:p>
    <w:p w14:paraId="26E51E6A" w14:textId="77777777" w:rsidR="00770020" w:rsidRDefault="00770020" w:rsidP="00CD01FB">
      <w:pPr>
        <w:jc w:val="both"/>
        <w:rPr>
          <w:rFonts w:ascii="Arial" w:hAnsi="Arial" w:cs="Arial"/>
          <w:b/>
          <w:sz w:val="20"/>
          <w:szCs w:val="20"/>
        </w:rPr>
      </w:pPr>
    </w:p>
    <w:p w14:paraId="3ECC8A1C" w14:textId="77777777" w:rsidR="0094219C" w:rsidRDefault="00FF5945" w:rsidP="00CD01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Weitere Infos:</w:t>
      </w:r>
    </w:p>
    <w:p w14:paraId="47DB1BD7" w14:textId="3B904DF8" w:rsidR="00FF5945" w:rsidRPr="0073408E" w:rsidRDefault="00FF5945" w:rsidP="00CD01FB">
      <w:pPr>
        <w:jc w:val="both"/>
        <w:rPr>
          <w:rFonts w:ascii="Arial" w:hAnsi="Arial" w:cs="Arial"/>
          <w:sz w:val="20"/>
          <w:szCs w:val="20"/>
        </w:rPr>
      </w:pPr>
      <w:r w:rsidRPr="0073408E">
        <w:rPr>
          <w:rFonts w:ascii="Arial" w:hAnsi="Arial" w:cs="Arial"/>
          <w:sz w:val="20"/>
          <w:szCs w:val="20"/>
        </w:rPr>
        <w:t>Perfect Production GmbH</w:t>
      </w:r>
      <w:r w:rsidR="0073408E" w:rsidRPr="0073408E">
        <w:rPr>
          <w:rFonts w:ascii="Arial" w:hAnsi="Arial" w:cs="Arial"/>
          <w:sz w:val="20"/>
          <w:szCs w:val="20"/>
        </w:rPr>
        <w:t>:</w:t>
      </w:r>
      <w:r w:rsidR="0073408E" w:rsidRPr="0073408E">
        <w:rPr>
          <w:rFonts w:ascii="Arial" w:hAnsi="Arial" w:cs="Arial"/>
          <w:sz w:val="20"/>
          <w:szCs w:val="20"/>
        </w:rPr>
        <w:tab/>
      </w:r>
      <w:r w:rsidR="0073408E" w:rsidRPr="0073408E">
        <w:rPr>
          <w:rFonts w:ascii="Arial" w:hAnsi="Arial" w:cs="Arial"/>
          <w:sz w:val="20"/>
          <w:szCs w:val="20"/>
        </w:rPr>
        <w:tab/>
        <w:t>w</w:t>
      </w:r>
      <w:r w:rsidRPr="0073408E">
        <w:rPr>
          <w:rFonts w:ascii="Arial" w:hAnsi="Arial" w:cs="Arial"/>
          <w:sz w:val="20"/>
          <w:szCs w:val="20"/>
        </w:rPr>
        <w:t xml:space="preserve">ww.perfect.production.de </w:t>
      </w:r>
    </w:p>
    <w:p w14:paraId="3BC7EA29" w14:textId="224717CC" w:rsidR="0094219C" w:rsidRDefault="00FF5945" w:rsidP="00FF5945">
      <w:pPr>
        <w:jc w:val="both"/>
        <w:rPr>
          <w:rFonts w:ascii="Arial" w:hAnsi="Arial" w:cs="Arial"/>
          <w:sz w:val="20"/>
          <w:szCs w:val="20"/>
        </w:rPr>
      </w:pPr>
      <w:r w:rsidRPr="0073408E">
        <w:rPr>
          <w:rFonts w:ascii="Arial" w:hAnsi="Arial" w:cs="Arial"/>
          <w:sz w:val="20"/>
          <w:szCs w:val="20"/>
        </w:rPr>
        <w:t xml:space="preserve">Netzwerk Smart Production </w:t>
      </w:r>
      <w:r w:rsidR="00C62B48">
        <w:rPr>
          <w:rFonts w:ascii="Arial" w:hAnsi="Arial" w:cs="Arial"/>
          <w:sz w:val="20"/>
          <w:szCs w:val="20"/>
        </w:rPr>
        <w:t>e.V.</w:t>
      </w:r>
      <w:r w:rsidR="0073408E" w:rsidRPr="0073408E">
        <w:rPr>
          <w:rFonts w:ascii="Arial" w:hAnsi="Arial" w:cs="Arial"/>
          <w:sz w:val="20"/>
          <w:szCs w:val="20"/>
        </w:rPr>
        <w:t>:</w:t>
      </w:r>
      <w:r w:rsidR="0073408E" w:rsidRPr="0073408E">
        <w:rPr>
          <w:rFonts w:ascii="Arial" w:hAnsi="Arial" w:cs="Arial"/>
          <w:sz w:val="20"/>
          <w:szCs w:val="20"/>
        </w:rPr>
        <w:tab/>
        <w:t>www.smartproduction.de</w:t>
      </w:r>
    </w:p>
    <w:p w14:paraId="7F6F05AD" w14:textId="77777777" w:rsidR="005D5646" w:rsidRDefault="005D5646" w:rsidP="00CD01FB">
      <w:pPr>
        <w:jc w:val="both"/>
        <w:rPr>
          <w:rFonts w:ascii="Arial" w:hAnsi="Arial" w:cs="Arial"/>
          <w:i/>
          <w:sz w:val="20"/>
          <w:szCs w:val="20"/>
        </w:rPr>
      </w:pPr>
    </w:p>
    <w:p w14:paraId="6139B56E" w14:textId="77777777" w:rsidR="005D5646" w:rsidRPr="005D5646" w:rsidRDefault="005D5646" w:rsidP="00CD01FB">
      <w:pPr>
        <w:jc w:val="both"/>
        <w:rPr>
          <w:rFonts w:ascii="Arial" w:hAnsi="Arial" w:cs="Arial"/>
          <w:i/>
          <w:sz w:val="20"/>
          <w:szCs w:val="20"/>
        </w:rPr>
      </w:pPr>
    </w:p>
    <w:bookmarkEnd w:id="0"/>
    <w:bookmarkEnd w:id="1"/>
    <w:p w14:paraId="7DF23943" w14:textId="77777777" w:rsidR="00DD7C86" w:rsidRDefault="00DD7C86" w:rsidP="00CD01FB">
      <w:pPr>
        <w:pStyle w:val="HighlightsText"/>
        <w:spacing w:line="240" w:lineRule="auto"/>
        <w:jc w:val="both"/>
        <w:rPr>
          <w:rFonts w:ascii="Arial" w:hAnsi="Arial" w:cs="Arial"/>
          <w:b w:val="0"/>
          <w:color w:val="000000"/>
          <w:sz w:val="20"/>
        </w:rPr>
      </w:pPr>
    </w:p>
    <w:sectPr w:rsidR="00DD7C86" w:rsidSect="009E2DBF">
      <w:headerReference w:type="default" r:id="rId9"/>
      <w:footerReference w:type="default" r:id="rId10"/>
      <w:pgSz w:w="11906" w:h="16838"/>
      <w:pgMar w:top="1985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31CEA" w14:textId="77777777" w:rsidR="000E343C" w:rsidRDefault="000E343C">
      <w:r>
        <w:separator/>
      </w:r>
    </w:p>
  </w:endnote>
  <w:endnote w:type="continuationSeparator" w:id="0">
    <w:p w14:paraId="74ADB2C3" w14:textId="77777777" w:rsidR="000E343C" w:rsidRDefault="000E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Futura LtCn BT">
    <w:charset w:val="00"/>
    <w:family w:val="swiss"/>
    <w:pitch w:val="variable"/>
    <w:sig w:usb0="00000087" w:usb1="00000000" w:usb2="00000000" w:usb3="00000000" w:csb0="0000001B" w:csb1="00000000"/>
  </w:font>
  <w:font w:name="Futur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34057" w14:textId="77777777" w:rsidR="007A1D51" w:rsidRPr="00712D23" w:rsidRDefault="00712D23" w:rsidP="007A1D51">
    <w:pPr>
      <w:pStyle w:val="Fuzeile"/>
      <w:jc w:val="center"/>
      <w:rPr>
        <w:rFonts w:ascii="Arial" w:hAnsi="Arial" w:cs="Arial"/>
        <w:color w:val="000000" w:themeColor="text1"/>
        <w:sz w:val="18"/>
      </w:rPr>
    </w:pPr>
    <w:r w:rsidRPr="00712D23">
      <w:rPr>
        <w:rFonts w:ascii="Arial" w:hAnsi="Arial" w:cs="Arial"/>
        <w:sz w:val="18"/>
      </w:rPr>
      <w:t xml:space="preserve">Perfect Production GmbH – Ihr Partner auf dem Weg zur perfekten Produktion </w:t>
    </w:r>
    <w:r w:rsidR="0013621F" w:rsidRPr="0013621F">
      <w:rPr>
        <w:rFonts w:ascii="Arial" w:hAnsi="Arial" w:cs="Arial"/>
        <w:sz w:val="18"/>
      </w:rPr>
      <w:t xml:space="preserve">– </w:t>
    </w:r>
    <w:hyperlink r:id="rId1" w:history="1">
      <w:r w:rsidR="0013621F" w:rsidRPr="0013621F">
        <w:rPr>
          <w:rStyle w:val="Hyperlink"/>
          <w:rFonts w:ascii="Arial" w:hAnsi="Arial" w:cs="Arial"/>
          <w:color w:val="auto"/>
          <w:sz w:val="18"/>
        </w:rPr>
        <w:t>www.perfect-production.de</w:t>
      </w:r>
    </w:hyperlink>
    <w:r w:rsidR="0013621F">
      <w:rPr>
        <w:rFonts w:ascii="Arial" w:hAnsi="Arial" w:cs="Arial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10E42" w14:textId="77777777" w:rsidR="000E343C" w:rsidRDefault="000E343C">
      <w:r>
        <w:separator/>
      </w:r>
    </w:p>
  </w:footnote>
  <w:footnote w:type="continuationSeparator" w:id="0">
    <w:p w14:paraId="33F6A53D" w14:textId="77777777" w:rsidR="000E343C" w:rsidRDefault="000E3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68573" w14:textId="77777777" w:rsidR="006863FA" w:rsidRDefault="00712D23" w:rsidP="004D4639">
    <w:pPr>
      <w:pStyle w:val="Kopfzeile"/>
      <w:jc w:val="right"/>
    </w:pPr>
    <w:r>
      <w:rPr>
        <w:rFonts w:ascii="Arial" w:hAnsi="Arial" w:cs="Arial"/>
        <w:b/>
        <w:noProof/>
        <w:color w:val="000000"/>
      </w:rPr>
      <w:drawing>
        <wp:inline distT="0" distB="0" distL="0" distR="0" wp14:anchorId="069E4DB7" wp14:editId="02180C39">
          <wp:extent cx="3002530" cy="285293"/>
          <wp:effectExtent l="0" t="0" r="7620" b="63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P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839" cy="299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D72C4"/>
    <w:multiLevelType w:val="hybridMultilevel"/>
    <w:tmpl w:val="5D0860AC"/>
    <w:lvl w:ilvl="0" w:tplc="1DC0A5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26950"/>
    <w:multiLevelType w:val="hybridMultilevel"/>
    <w:tmpl w:val="D890C8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707B04"/>
    <w:multiLevelType w:val="hybridMultilevel"/>
    <w:tmpl w:val="36DE737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F70"/>
    <w:rsid w:val="00003130"/>
    <w:rsid w:val="00003E9B"/>
    <w:rsid w:val="00020CE2"/>
    <w:rsid w:val="000227E6"/>
    <w:rsid w:val="000415E0"/>
    <w:rsid w:val="000664A9"/>
    <w:rsid w:val="0008264D"/>
    <w:rsid w:val="000827EF"/>
    <w:rsid w:val="000A3AB1"/>
    <w:rsid w:val="000B4628"/>
    <w:rsid w:val="000D75F5"/>
    <w:rsid w:val="000E343C"/>
    <w:rsid w:val="000E3FF8"/>
    <w:rsid w:val="000F11BD"/>
    <w:rsid w:val="001066C7"/>
    <w:rsid w:val="00110004"/>
    <w:rsid w:val="00111458"/>
    <w:rsid w:val="001130DB"/>
    <w:rsid w:val="00121886"/>
    <w:rsid w:val="001265C4"/>
    <w:rsid w:val="0013621F"/>
    <w:rsid w:val="00137ADB"/>
    <w:rsid w:val="00143CF0"/>
    <w:rsid w:val="00147D28"/>
    <w:rsid w:val="00182168"/>
    <w:rsid w:val="001B5AC2"/>
    <w:rsid w:val="001F0930"/>
    <w:rsid w:val="001F5D88"/>
    <w:rsid w:val="00222744"/>
    <w:rsid w:val="0024733A"/>
    <w:rsid w:val="002520A9"/>
    <w:rsid w:val="00254FEE"/>
    <w:rsid w:val="002606B0"/>
    <w:rsid w:val="00261C8B"/>
    <w:rsid w:val="00263CF5"/>
    <w:rsid w:val="00271926"/>
    <w:rsid w:val="002852D1"/>
    <w:rsid w:val="00291925"/>
    <w:rsid w:val="002B06CF"/>
    <w:rsid w:val="00305174"/>
    <w:rsid w:val="00306159"/>
    <w:rsid w:val="0030637D"/>
    <w:rsid w:val="00314567"/>
    <w:rsid w:val="00343E5E"/>
    <w:rsid w:val="0035471A"/>
    <w:rsid w:val="00361523"/>
    <w:rsid w:val="00371E3D"/>
    <w:rsid w:val="00373501"/>
    <w:rsid w:val="00384002"/>
    <w:rsid w:val="00390558"/>
    <w:rsid w:val="003A28E8"/>
    <w:rsid w:val="003C5E52"/>
    <w:rsid w:val="003D1DC1"/>
    <w:rsid w:val="003E0DA4"/>
    <w:rsid w:val="003F6C27"/>
    <w:rsid w:val="00434367"/>
    <w:rsid w:val="00445D84"/>
    <w:rsid w:val="00450219"/>
    <w:rsid w:val="00452C7E"/>
    <w:rsid w:val="00477AA7"/>
    <w:rsid w:val="00482FB2"/>
    <w:rsid w:val="00496F6C"/>
    <w:rsid w:val="00497753"/>
    <w:rsid w:val="004A3D0C"/>
    <w:rsid w:val="004B23F4"/>
    <w:rsid w:val="004C51ED"/>
    <w:rsid w:val="004C5637"/>
    <w:rsid w:val="004D4639"/>
    <w:rsid w:val="004E3927"/>
    <w:rsid w:val="005003AE"/>
    <w:rsid w:val="0050490A"/>
    <w:rsid w:val="00537F64"/>
    <w:rsid w:val="00555F70"/>
    <w:rsid w:val="00557E09"/>
    <w:rsid w:val="0056366D"/>
    <w:rsid w:val="00573C92"/>
    <w:rsid w:val="00577B66"/>
    <w:rsid w:val="00583EDB"/>
    <w:rsid w:val="00590659"/>
    <w:rsid w:val="005A48DE"/>
    <w:rsid w:val="005A5BB7"/>
    <w:rsid w:val="005C76B2"/>
    <w:rsid w:val="005D5646"/>
    <w:rsid w:val="005E644C"/>
    <w:rsid w:val="005F0C6B"/>
    <w:rsid w:val="00631B28"/>
    <w:rsid w:val="0063624B"/>
    <w:rsid w:val="00637012"/>
    <w:rsid w:val="0064079B"/>
    <w:rsid w:val="006502F9"/>
    <w:rsid w:val="006863FA"/>
    <w:rsid w:val="00690789"/>
    <w:rsid w:val="00693F64"/>
    <w:rsid w:val="006B3C6D"/>
    <w:rsid w:val="006D6B2C"/>
    <w:rsid w:val="006E3C96"/>
    <w:rsid w:val="006F5E7C"/>
    <w:rsid w:val="006F6BA0"/>
    <w:rsid w:val="00712CAD"/>
    <w:rsid w:val="00712D23"/>
    <w:rsid w:val="00725635"/>
    <w:rsid w:val="00726EE1"/>
    <w:rsid w:val="0073408E"/>
    <w:rsid w:val="007365CD"/>
    <w:rsid w:val="007369C7"/>
    <w:rsid w:val="0073766C"/>
    <w:rsid w:val="00737D89"/>
    <w:rsid w:val="00751928"/>
    <w:rsid w:val="00770020"/>
    <w:rsid w:val="00770C92"/>
    <w:rsid w:val="00785ED1"/>
    <w:rsid w:val="007A1D51"/>
    <w:rsid w:val="007A4B4F"/>
    <w:rsid w:val="007B4872"/>
    <w:rsid w:val="007C12F1"/>
    <w:rsid w:val="007C178A"/>
    <w:rsid w:val="007C4B1B"/>
    <w:rsid w:val="007D001E"/>
    <w:rsid w:val="007E6E64"/>
    <w:rsid w:val="007F65B4"/>
    <w:rsid w:val="00826FE1"/>
    <w:rsid w:val="00852189"/>
    <w:rsid w:val="0087741C"/>
    <w:rsid w:val="0089006F"/>
    <w:rsid w:val="008908EE"/>
    <w:rsid w:val="0089208C"/>
    <w:rsid w:val="008A071A"/>
    <w:rsid w:val="008A6BF2"/>
    <w:rsid w:val="008C3B66"/>
    <w:rsid w:val="008C4150"/>
    <w:rsid w:val="008E2DBE"/>
    <w:rsid w:val="008F0E36"/>
    <w:rsid w:val="008F69AE"/>
    <w:rsid w:val="00904855"/>
    <w:rsid w:val="00906BE2"/>
    <w:rsid w:val="0091482A"/>
    <w:rsid w:val="0094219C"/>
    <w:rsid w:val="00942F71"/>
    <w:rsid w:val="009475FE"/>
    <w:rsid w:val="00966779"/>
    <w:rsid w:val="009700A1"/>
    <w:rsid w:val="00992DDE"/>
    <w:rsid w:val="0099638B"/>
    <w:rsid w:val="009A1D0B"/>
    <w:rsid w:val="009B0C87"/>
    <w:rsid w:val="009C3C42"/>
    <w:rsid w:val="009E2DBF"/>
    <w:rsid w:val="00A05D7A"/>
    <w:rsid w:val="00A16E81"/>
    <w:rsid w:val="00A22138"/>
    <w:rsid w:val="00A40A4E"/>
    <w:rsid w:val="00A60571"/>
    <w:rsid w:val="00A74219"/>
    <w:rsid w:val="00A8532A"/>
    <w:rsid w:val="00A879DF"/>
    <w:rsid w:val="00A91790"/>
    <w:rsid w:val="00A93E7B"/>
    <w:rsid w:val="00AC265E"/>
    <w:rsid w:val="00AC7F18"/>
    <w:rsid w:val="00AE34AC"/>
    <w:rsid w:val="00AF2E3D"/>
    <w:rsid w:val="00B041E9"/>
    <w:rsid w:val="00B10F94"/>
    <w:rsid w:val="00B35CB6"/>
    <w:rsid w:val="00B722EE"/>
    <w:rsid w:val="00B77A47"/>
    <w:rsid w:val="00B823EE"/>
    <w:rsid w:val="00BA2774"/>
    <w:rsid w:val="00BC6D15"/>
    <w:rsid w:val="00BD48EB"/>
    <w:rsid w:val="00BE4CFE"/>
    <w:rsid w:val="00C0050B"/>
    <w:rsid w:val="00C173F7"/>
    <w:rsid w:val="00C17A42"/>
    <w:rsid w:val="00C23CDF"/>
    <w:rsid w:val="00C3382F"/>
    <w:rsid w:val="00C520F3"/>
    <w:rsid w:val="00C5307E"/>
    <w:rsid w:val="00C62B48"/>
    <w:rsid w:val="00C66C32"/>
    <w:rsid w:val="00C66E28"/>
    <w:rsid w:val="00C67F25"/>
    <w:rsid w:val="00C77CB0"/>
    <w:rsid w:val="00C847B3"/>
    <w:rsid w:val="00C93E06"/>
    <w:rsid w:val="00CC3C1E"/>
    <w:rsid w:val="00CC40F6"/>
    <w:rsid w:val="00CD01FB"/>
    <w:rsid w:val="00CD15B4"/>
    <w:rsid w:val="00CD1E6B"/>
    <w:rsid w:val="00CD531D"/>
    <w:rsid w:val="00CD7F03"/>
    <w:rsid w:val="00CE6DC0"/>
    <w:rsid w:val="00D06D83"/>
    <w:rsid w:val="00D128D1"/>
    <w:rsid w:val="00D16690"/>
    <w:rsid w:val="00D17EAB"/>
    <w:rsid w:val="00D3060E"/>
    <w:rsid w:val="00D405B3"/>
    <w:rsid w:val="00D406FD"/>
    <w:rsid w:val="00D4463C"/>
    <w:rsid w:val="00D451D0"/>
    <w:rsid w:val="00DB50A4"/>
    <w:rsid w:val="00DB58BF"/>
    <w:rsid w:val="00DB73EB"/>
    <w:rsid w:val="00DC662D"/>
    <w:rsid w:val="00DD1B6F"/>
    <w:rsid w:val="00DD7C86"/>
    <w:rsid w:val="00E31212"/>
    <w:rsid w:val="00E31800"/>
    <w:rsid w:val="00E50AE8"/>
    <w:rsid w:val="00E5741C"/>
    <w:rsid w:val="00E747A6"/>
    <w:rsid w:val="00E82B64"/>
    <w:rsid w:val="00E969D9"/>
    <w:rsid w:val="00EF69BB"/>
    <w:rsid w:val="00F002D3"/>
    <w:rsid w:val="00F02E55"/>
    <w:rsid w:val="00F16233"/>
    <w:rsid w:val="00F527E2"/>
    <w:rsid w:val="00F56C91"/>
    <w:rsid w:val="00F576FF"/>
    <w:rsid w:val="00F73277"/>
    <w:rsid w:val="00F825E5"/>
    <w:rsid w:val="00FA1A25"/>
    <w:rsid w:val="00FA6036"/>
    <w:rsid w:val="00FB2FC9"/>
    <w:rsid w:val="00FB36AE"/>
    <w:rsid w:val="00FF4DA7"/>
    <w:rsid w:val="00FF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235B4D3"/>
  <w15:docId w15:val="{A70802AB-5670-40AD-86C1-5FEBD24D4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445D84"/>
    <w:pPr>
      <w:keepNext/>
      <w:jc w:val="center"/>
      <w:outlineLvl w:val="0"/>
    </w:pPr>
    <w:rPr>
      <w:rFonts w:ascii="Futura Lt BT" w:hAnsi="Futura Lt BT"/>
      <w:b/>
      <w:sz w:val="32"/>
      <w:szCs w:val="20"/>
    </w:rPr>
  </w:style>
  <w:style w:type="paragraph" w:styleId="berschrift3">
    <w:name w:val="heading 3"/>
    <w:basedOn w:val="Standard"/>
    <w:next w:val="Standard"/>
    <w:qFormat/>
    <w:rsid w:val="00445D84"/>
    <w:pPr>
      <w:keepNext/>
      <w:jc w:val="center"/>
      <w:outlineLvl w:val="2"/>
    </w:pPr>
    <w:rPr>
      <w:rFonts w:ascii="Futura Lt BT" w:hAnsi="Futura Lt BT"/>
      <w:b/>
      <w:sz w:val="2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1">
    <w:name w:val="Fließtext 1"/>
    <w:rsid w:val="00A22138"/>
    <w:pPr>
      <w:spacing w:line="288" w:lineRule="atLeast"/>
      <w:ind w:firstLine="480"/>
    </w:pPr>
    <w:rPr>
      <w:rFonts w:ascii="Futura LtCn BT" w:hAnsi="Futura LtCn BT"/>
      <w:snapToGrid w:val="0"/>
      <w:color w:val="000000"/>
      <w:sz w:val="24"/>
    </w:rPr>
  </w:style>
  <w:style w:type="paragraph" w:styleId="Kopfzeile">
    <w:name w:val="header"/>
    <w:basedOn w:val="Standard"/>
    <w:rsid w:val="00445D84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Hyperlink">
    <w:name w:val="Hyperlink"/>
    <w:rsid w:val="00445D84"/>
    <w:rPr>
      <w:color w:val="0000FF"/>
      <w:u w:val="single"/>
    </w:rPr>
  </w:style>
  <w:style w:type="paragraph" w:customStyle="1" w:styleId="HighlightsText">
    <w:name w:val="Highlights_Text"/>
    <w:basedOn w:val="Grundtext"/>
    <w:rsid w:val="00445D84"/>
    <w:pPr>
      <w:spacing w:line="400" w:lineRule="atLeast"/>
    </w:pPr>
    <w:rPr>
      <w:b/>
      <w:sz w:val="28"/>
    </w:rPr>
  </w:style>
  <w:style w:type="paragraph" w:customStyle="1" w:styleId="Grundtext">
    <w:name w:val="Grundtext"/>
    <w:basedOn w:val="Standard"/>
    <w:rsid w:val="00445D84"/>
    <w:pPr>
      <w:spacing w:line="340" w:lineRule="atLeast"/>
    </w:pPr>
    <w:rPr>
      <w:rFonts w:ascii="Futura Bk BT" w:hAnsi="Futura Bk BT"/>
      <w:snapToGrid w:val="0"/>
      <w:color w:val="000080"/>
      <w:sz w:val="22"/>
      <w:szCs w:val="20"/>
    </w:rPr>
  </w:style>
  <w:style w:type="paragraph" w:styleId="Fuzeile">
    <w:name w:val="footer"/>
    <w:basedOn w:val="Standard"/>
    <w:rsid w:val="004D463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sid w:val="005A5BB7"/>
    <w:pPr>
      <w:jc w:val="both"/>
    </w:pPr>
    <w:rPr>
      <w:rFonts w:ascii="Futura Lt BT" w:hAnsi="Futura Lt BT"/>
      <w:szCs w:val="20"/>
      <w:lang w:eastAsia="zh-CN"/>
    </w:rPr>
  </w:style>
  <w:style w:type="paragraph" w:styleId="Sprechblasentext">
    <w:name w:val="Balloon Text"/>
    <w:basedOn w:val="Standard"/>
    <w:link w:val="SprechblasentextZchn"/>
    <w:rsid w:val="00137A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137AD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37012"/>
    <w:pPr>
      <w:spacing w:line="360" w:lineRule="auto"/>
      <w:ind w:left="720"/>
      <w:contextualSpacing/>
    </w:pPr>
    <w:rPr>
      <w:rFonts w:ascii="Arial" w:hAnsi="Arial"/>
      <w:sz w:val="22"/>
    </w:rPr>
  </w:style>
  <w:style w:type="character" w:styleId="Kommentarzeichen">
    <w:name w:val="annotation reference"/>
    <w:basedOn w:val="Absatz-Standardschriftart"/>
    <w:semiHidden/>
    <w:unhideWhenUsed/>
    <w:rsid w:val="00FB36AE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FB36A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FB36AE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FB36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FB36AE"/>
    <w:rPr>
      <w:b/>
      <w:bCs/>
    </w:rPr>
  </w:style>
  <w:style w:type="character" w:styleId="BesuchterHyperlink">
    <w:name w:val="FollowedHyperlink"/>
    <w:basedOn w:val="Absatz-Standardschriftart"/>
    <w:semiHidden/>
    <w:unhideWhenUsed/>
    <w:rsid w:val="00F527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rfect-production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erfect-production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i\Documents\Benutzerdefinierte%20Office-Vorlagen\Pressemitteilung%20PPG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32114-D1A9-49EC-8302-C4CCE3BEF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Pressemitteilung PPG</Template>
  <TotalTime>0</TotalTime>
  <Pages>2</Pages>
  <Words>330</Words>
  <Characters>2541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MPDV Mikrolab GmbH</Company>
  <LinksUpToDate>false</LinksUpToDate>
  <CharactersWithSpaces>2862</CharactersWithSpaces>
  <SharedDoc>false</SharedDoc>
  <HLinks>
    <vt:vector size="24" baseType="variant">
      <vt:variant>
        <vt:i4>6881330</vt:i4>
      </vt:variant>
      <vt:variant>
        <vt:i4>9</vt:i4>
      </vt:variant>
      <vt:variant>
        <vt:i4>0</vt:i4>
      </vt:variant>
      <vt:variant>
        <vt:i4>5</vt:i4>
      </vt:variant>
      <vt:variant>
        <vt:lpwstr>http://www.mpdv.de/</vt:lpwstr>
      </vt:variant>
      <vt:variant>
        <vt:lpwstr/>
      </vt:variant>
      <vt:variant>
        <vt:i4>6029347</vt:i4>
      </vt:variant>
      <vt:variant>
        <vt:i4>6</vt:i4>
      </vt:variant>
      <vt:variant>
        <vt:i4>0</vt:i4>
      </vt:variant>
      <vt:variant>
        <vt:i4>5</vt:i4>
      </vt:variant>
      <vt:variant>
        <vt:lpwstr>mailto:n.neubig@mpdv.de</vt:lpwstr>
      </vt:variant>
      <vt:variant>
        <vt:lpwstr/>
      </vt:variant>
      <vt:variant>
        <vt:i4>6881330</vt:i4>
      </vt:variant>
      <vt:variant>
        <vt:i4>3</vt:i4>
      </vt:variant>
      <vt:variant>
        <vt:i4>0</vt:i4>
      </vt:variant>
      <vt:variant>
        <vt:i4>5</vt:i4>
      </vt:variant>
      <vt:variant>
        <vt:lpwstr>http://www.mpdv.de/</vt:lpwstr>
      </vt:variant>
      <vt:variant>
        <vt:lpwstr/>
      </vt:variant>
      <vt:variant>
        <vt:i4>6881330</vt:i4>
      </vt:variant>
      <vt:variant>
        <vt:i4>0</vt:i4>
      </vt:variant>
      <vt:variant>
        <vt:i4>0</vt:i4>
      </vt:variant>
      <vt:variant>
        <vt:i4>5</vt:i4>
      </vt:variant>
      <vt:variant>
        <vt:lpwstr>http://www.mpdv.de/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Markus Diesner</dc:creator>
  <cp:lastModifiedBy>Jochen Schumacher</cp:lastModifiedBy>
  <cp:revision>20</cp:revision>
  <cp:lastPrinted>2018-08-21T09:00:00Z</cp:lastPrinted>
  <dcterms:created xsi:type="dcterms:W3CDTF">2017-03-24T14:26:00Z</dcterms:created>
  <dcterms:modified xsi:type="dcterms:W3CDTF">2018-08-21T11:45:00Z</dcterms:modified>
</cp:coreProperties>
</file>